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F586" w14:textId="77777777" w:rsidR="00B61316" w:rsidRPr="00B61316" w:rsidRDefault="00B61316" w:rsidP="00B61316">
      <w:pPr>
        <w:spacing w:after="0" w:line="240" w:lineRule="auto"/>
        <w:rPr>
          <w:rFonts w:ascii="Cambria" w:eastAsia="MS Mincho" w:hAnsi="Cambria" w:cs="Times New Roman"/>
        </w:rPr>
      </w:pPr>
      <w:r w:rsidRPr="00B61316">
        <w:rPr>
          <w:rFonts w:ascii="Cambria" w:eastAsia="MS Mincho" w:hAnsi="Cambria" w:cs="Times New Roman"/>
          <w:b/>
          <w:u w:val="single"/>
        </w:rPr>
        <w:t>Application Judging</w:t>
      </w:r>
    </w:p>
    <w:p w14:paraId="5FD3CD20" w14:textId="77777777" w:rsidR="00B61316" w:rsidRPr="00B61316" w:rsidRDefault="00B61316" w:rsidP="00B61316">
      <w:pPr>
        <w:numPr>
          <w:ilvl w:val="0"/>
          <w:numId w:val="1"/>
        </w:numPr>
        <w:spacing w:after="0" w:line="240" w:lineRule="auto"/>
        <w:ind w:left="360" w:hanging="180"/>
        <w:contextualSpacing/>
        <w:rPr>
          <w:rFonts w:ascii="Cambria" w:eastAsia="MS Mincho" w:hAnsi="Cambria" w:cs="Times New Roman"/>
          <w:b/>
          <w:bCs/>
        </w:rPr>
      </w:pPr>
      <w:bookmarkStart w:id="0" w:name="_Hlk75251676"/>
      <w:r w:rsidRPr="00B61316">
        <w:rPr>
          <w:rFonts w:ascii="Cambria" w:eastAsia="MS Mincho" w:hAnsi="Cambria" w:cs="Times New Roman"/>
        </w:rPr>
        <w:t xml:space="preserve">All applications </w:t>
      </w:r>
      <w:bookmarkEnd w:id="0"/>
      <w:r w:rsidRPr="00B61316">
        <w:rPr>
          <w:rFonts w:ascii="Cambria" w:eastAsia="MS Mincho" w:hAnsi="Cambria" w:cs="Times New Roman"/>
        </w:rPr>
        <w:t xml:space="preserve">will be judged prior to the YF&amp;R Conference, by representatives from the industry.  These are the only judges that will be reviewing and scoring the applications. </w:t>
      </w:r>
    </w:p>
    <w:p w14:paraId="5B712E59" w14:textId="77777777" w:rsidR="00B61316" w:rsidRPr="00B61316" w:rsidRDefault="00B61316" w:rsidP="00B61316">
      <w:pPr>
        <w:numPr>
          <w:ilvl w:val="0"/>
          <w:numId w:val="1"/>
        </w:numPr>
        <w:spacing w:after="0" w:line="240" w:lineRule="auto"/>
        <w:ind w:left="360" w:hanging="180"/>
        <w:contextualSpacing/>
        <w:rPr>
          <w:rFonts w:ascii="Cambria" w:eastAsia="MS Mincho" w:hAnsi="Cambria" w:cs="Times New Roman"/>
          <w:b/>
        </w:rPr>
      </w:pPr>
      <w:r w:rsidRPr="00B61316">
        <w:rPr>
          <w:rFonts w:ascii="Cambria" w:eastAsia="MS Mincho" w:hAnsi="Cambria" w:cs="Times New Roman"/>
        </w:rPr>
        <w:t xml:space="preserve">All judges will use the application rubric to score the applications. </w:t>
      </w:r>
    </w:p>
    <w:p w14:paraId="200BF17D" w14:textId="77777777" w:rsidR="00B61316" w:rsidRPr="00B61316" w:rsidRDefault="00B61316" w:rsidP="00B61316">
      <w:pPr>
        <w:numPr>
          <w:ilvl w:val="0"/>
          <w:numId w:val="1"/>
        </w:numPr>
        <w:spacing w:after="0" w:line="240" w:lineRule="auto"/>
        <w:ind w:left="360" w:hanging="180"/>
        <w:contextualSpacing/>
        <w:rPr>
          <w:rFonts w:ascii="Cambria" w:eastAsia="MS Mincho" w:hAnsi="Cambria" w:cs="Times New Roman"/>
          <w:b/>
        </w:rPr>
      </w:pPr>
      <w:r w:rsidRPr="00B61316">
        <w:rPr>
          <w:rFonts w:ascii="Cambria" w:eastAsia="MS Mincho" w:hAnsi="Cambria" w:cs="Times New Roman"/>
        </w:rPr>
        <w:t>The following breakdown of points will be used for the application:</w:t>
      </w:r>
      <w:r w:rsidRPr="00B61316">
        <w:rPr>
          <w:rFonts w:ascii="Cambria" w:eastAsia="MS Mincho" w:hAnsi="Cambria" w:cs="Times New Roman"/>
          <w:b/>
        </w:rPr>
        <w:t xml:space="preserve"> </w:t>
      </w:r>
    </w:p>
    <w:p w14:paraId="053C0422" w14:textId="77777777" w:rsidR="00B61316" w:rsidRPr="00B61316" w:rsidRDefault="00B61316" w:rsidP="00B61316">
      <w:pPr>
        <w:spacing w:after="0" w:line="240" w:lineRule="auto"/>
        <w:ind w:left="360"/>
        <w:rPr>
          <w:rFonts w:ascii="Cambria" w:eastAsia="MS Mincho" w:hAnsi="Cambria" w:cs="Times New Roman"/>
        </w:rPr>
      </w:pPr>
      <w:r w:rsidRPr="00B61316">
        <w:rPr>
          <w:rFonts w:ascii="Cambria" w:eastAsia="MS Mincho" w:hAnsi="Cambria" w:cs="Times New Roman"/>
          <w:u w:val="single"/>
        </w:rPr>
        <w:t>Application</w:t>
      </w:r>
      <w:r w:rsidRPr="00B61316">
        <w:rPr>
          <w:rFonts w:ascii="Cambria" w:eastAsia="MS Mincho" w:hAnsi="Cambria" w:cs="Times New Roman"/>
        </w:rPr>
        <w:tab/>
      </w:r>
      <w:r w:rsidRPr="00B61316">
        <w:rPr>
          <w:rFonts w:ascii="Cambria" w:eastAsia="MS Mincho" w:hAnsi="Cambria" w:cs="Times New Roman"/>
        </w:rPr>
        <w:tab/>
      </w:r>
      <w:r w:rsidRPr="00B61316">
        <w:rPr>
          <w:rFonts w:ascii="Cambria" w:eastAsia="MS Mincho" w:hAnsi="Cambria" w:cs="Times New Roman"/>
        </w:rPr>
        <w:tab/>
      </w:r>
      <w:r w:rsidRPr="00B61316">
        <w:rPr>
          <w:rFonts w:ascii="Cambria" w:eastAsia="MS Mincho" w:hAnsi="Cambria" w:cs="Times New Roman"/>
        </w:rPr>
        <w:tab/>
      </w:r>
      <w:r w:rsidRPr="00B61316">
        <w:rPr>
          <w:rFonts w:ascii="Cambria" w:eastAsia="MS Mincho" w:hAnsi="Cambria" w:cs="Times New Roman"/>
        </w:rPr>
        <w:tab/>
      </w:r>
      <w:r w:rsidRPr="00B61316">
        <w:rPr>
          <w:rFonts w:ascii="Cambria" w:eastAsia="MS Mincho" w:hAnsi="Cambria" w:cs="Times New Roman"/>
        </w:rPr>
        <w:tab/>
      </w:r>
      <w:r w:rsidRPr="00B61316">
        <w:rPr>
          <w:rFonts w:ascii="Cambria" w:eastAsia="MS Mincho" w:hAnsi="Cambria" w:cs="Times New Roman"/>
        </w:rPr>
        <w:tab/>
      </w:r>
      <w:r w:rsidRPr="00B61316">
        <w:rPr>
          <w:rFonts w:ascii="Cambria" w:eastAsia="MS Mincho" w:hAnsi="Cambria" w:cs="Times New Roman"/>
        </w:rPr>
        <w:tab/>
      </w:r>
      <w:r w:rsidRPr="00B61316">
        <w:rPr>
          <w:rFonts w:ascii="Cambria" w:eastAsia="MS Mincho" w:hAnsi="Cambria" w:cs="Times New Roman"/>
          <w:u w:val="single"/>
        </w:rPr>
        <w:t>Approx. %</w:t>
      </w:r>
    </w:p>
    <w:p w14:paraId="6A7736E9" w14:textId="4498CC56" w:rsidR="00B61316" w:rsidRPr="00B61316" w:rsidRDefault="00B61316" w:rsidP="00B61316">
      <w:pPr>
        <w:tabs>
          <w:tab w:val="left" w:pos="3600"/>
          <w:tab w:val="left" w:pos="5220"/>
        </w:tabs>
        <w:spacing w:after="0" w:line="240" w:lineRule="auto"/>
        <w:ind w:left="360"/>
        <w:rPr>
          <w:rFonts w:ascii="Cambria" w:eastAsia="MS Mincho" w:hAnsi="Cambria" w:cs="Times New Roman"/>
        </w:rPr>
      </w:pPr>
      <w:r w:rsidRPr="00B61316">
        <w:rPr>
          <w:rFonts w:ascii="Cambria" w:eastAsia="MS Mincho" w:hAnsi="Cambria" w:cs="Times New Roman"/>
        </w:rPr>
        <w:t>Questions 2-4</w:t>
      </w:r>
      <w:r w:rsidRPr="00B61316">
        <w:rPr>
          <w:rFonts w:ascii="Cambria" w:eastAsia="MS Mincho" w:hAnsi="Cambria" w:cs="Times New Roman"/>
        </w:rPr>
        <w:tab/>
      </w:r>
      <w:r w:rsidRPr="00B61316"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 w:rsidRPr="00B61316">
        <w:rPr>
          <w:rFonts w:ascii="Cambria" w:eastAsia="MS Mincho" w:hAnsi="Cambria" w:cs="Times New Roman"/>
        </w:rPr>
        <w:t>180 points</w:t>
      </w:r>
      <w:r w:rsidRPr="00B61316">
        <w:rPr>
          <w:rFonts w:ascii="Cambria" w:eastAsia="MS Mincho" w:hAnsi="Cambria" w:cs="Times New Roman"/>
        </w:rPr>
        <w:tab/>
        <w:t xml:space="preserve"> 45.0%</w:t>
      </w:r>
    </w:p>
    <w:p w14:paraId="7A826913" w14:textId="77777777" w:rsidR="00B61316" w:rsidRPr="00B61316" w:rsidRDefault="00B61316" w:rsidP="00B61316">
      <w:pPr>
        <w:tabs>
          <w:tab w:val="left" w:pos="3600"/>
          <w:tab w:val="left" w:pos="5220"/>
        </w:tabs>
        <w:spacing w:after="0" w:line="240" w:lineRule="auto"/>
        <w:ind w:left="360"/>
        <w:rPr>
          <w:rFonts w:ascii="Cambria" w:eastAsia="MS Mincho" w:hAnsi="Cambria" w:cs="Times New Roman"/>
        </w:rPr>
      </w:pPr>
      <w:r w:rsidRPr="00B61316">
        <w:rPr>
          <w:rFonts w:ascii="Cambria" w:eastAsia="MS Mincho" w:hAnsi="Cambria" w:cs="Times New Roman"/>
        </w:rPr>
        <w:t>*</w:t>
      </w:r>
      <w:bookmarkStart w:id="1" w:name="_Hlk48037148"/>
      <w:r w:rsidRPr="00B61316">
        <w:rPr>
          <w:rFonts w:ascii="Cambria" w:eastAsia="MS Mincho" w:hAnsi="Cambria" w:cs="Times New Roman"/>
        </w:rPr>
        <w:t>Ag Involvement, Impact on Ag and Issues Facing Ag</w:t>
      </w:r>
    </w:p>
    <w:bookmarkEnd w:id="1"/>
    <w:p w14:paraId="7805F556" w14:textId="34E3D1D0" w:rsidR="00B61316" w:rsidRPr="00B61316" w:rsidRDefault="00B61316" w:rsidP="00B61316">
      <w:pPr>
        <w:tabs>
          <w:tab w:val="left" w:pos="3600"/>
          <w:tab w:val="left" w:pos="5220"/>
        </w:tabs>
        <w:spacing w:after="0" w:line="240" w:lineRule="auto"/>
        <w:ind w:left="360"/>
        <w:rPr>
          <w:rFonts w:ascii="Cambria" w:eastAsia="MS Mincho" w:hAnsi="Cambria" w:cs="Times New Roman"/>
        </w:rPr>
      </w:pPr>
      <w:r w:rsidRPr="00B61316">
        <w:rPr>
          <w:rFonts w:ascii="Cambria" w:eastAsia="MS Mincho" w:hAnsi="Cambria" w:cs="Times New Roman"/>
        </w:rPr>
        <w:t>Goals</w:t>
      </w:r>
      <w:r w:rsidRPr="00B61316">
        <w:rPr>
          <w:rFonts w:ascii="Cambria" w:eastAsia="MS Mincho" w:hAnsi="Cambria" w:cs="Times New Roman"/>
        </w:rPr>
        <w:tab/>
      </w:r>
      <w:proofErr w:type="gramStart"/>
      <w:r w:rsidRPr="00B61316">
        <w:rPr>
          <w:rFonts w:ascii="Cambria" w:eastAsia="MS Mincho" w:hAnsi="Cambria" w:cs="Times New Roman"/>
        </w:rPr>
        <w:tab/>
        <w:t xml:space="preserve">  </w:t>
      </w:r>
      <w:r>
        <w:rPr>
          <w:rFonts w:ascii="Cambria" w:eastAsia="MS Mincho" w:hAnsi="Cambria" w:cs="Times New Roman"/>
        </w:rPr>
        <w:tab/>
      </w:r>
      <w:proofErr w:type="gramEnd"/>
      <w:r w:rsidRPr="00B61316">
        <w:rPr>
          <w:rFonts w:ascii="Cambria" w:eastAsia="MS Mincho" w:hAnsi="Cambria" w:cs="Times New Roman"/>
        </w:rPr>
        <w:t>40 points</w:t>
      </w:r>
      <w:r w:rsidRPr="00B61316">
        <w:rPr>
          <w:rFonts w:ascii="Cambria" w:eastAsia="MS Mincho" w:hAnsi="Cambria" w:cs="Times New Roman"/>
        </w:rPr>
        <w:tab/>
        <w:t xml:space="preserve"> 10.0%</w:t>
      </w:r>
    </w:p>
    <w:p w14:paraId="17A1D2C4" w14:textId="22F4F8D9" w:rsidR="00B61316" w:rsidRPr="00B61316" w:rsidRDefault="00B61316" w:rsidP="00B61316">
      <w:pPr>
        <w:tabs>
          <w:tab w:val="left" w:pos="3600"/>
          <w:tab w:val="left" w:pos="5220"/>
        </w:tabs>
        <w:spacing w:after="0" w:line="240" w:lineRule="auto"/>
        <w:ind w:left="360"/>
        <w:rPr>
          <w:rFonts w:ascii="Cambria" w:eastAsia="MS Mincho" w:hAnsi="Cambria" w:cs="Times New Roman"/>
        </w:rPr>
      </w:pPr>
      <w:r w:rsidRPr="00B61316">
        <w:rPr>
          <w:rFonts w:ascii="Cambria" w:eastAsia="MS Mincho" w:hAnsi="Cambria" w:cs="Times New Roman"/>
        </w:rPr>
        <w:t>Farm Bureau &amp; Ag Leadership Experience</w:t>
      </w:r>
      <w:proofErr w:type="gramStart"/>
      <w:r w:rsidRPr="00B61316">
        <w:rPr>
          <w:rFonts w:ascii="Cambria" w:eastAsia="MS Mincho" w:hAnsi="Cambria" w:cs="Times New Roman"/>
        </w:rPr>
        <w:tab/>
        <w:t xml:space="preserve">  </w:t>
      </w:r>
      <w:r>
        <w:rPr>
          <w:rFonts w:ascii="Cambria" w:eastAsia="MS Mincho" w:hAnsi="Cambria" w:cs="Times New Roman"/>
        </w:rPr>
        <w:tab/>
      </w:r>
      <w:proofErr w:type="gramEnd"/>
      <w:r w:rsidRPr="00B61316">
        <w:rPr>
          <w:rFonts w:ascii="Cambria" w:eastAsia="MS Mincho" w:hAnsi="Cambria" w:cs="Times New Roman"/>
        </w:rPr>
        <w:t>90 points</w:t>
      </w:r>
      <w:r w:rsidRPr="00B61316">
        <w:rPr>
          <w:rFonts w:ascii="Cambria" w:eastAsia="MS Mincho" w:hAnsi="Cambria" w:cs="Times New Roman"/>
        </w:rPr>
        <w:tab/>
        <w:t xml:space="preserve"> 22.5%</w:t>
      </w:r>
    </w:p>
    <w:p w14:paraId="361F59AF" w14:textId="57807C50" w:rsidR="00B61316" w:rsidRPr="00B61316" w:rsidRDefault="00B61316" w:rsidP="00B61316">
      <w:pPr>
        <w:tabs>
          <w:tab w:val="left" w:pos="3600"/>
          <w:tab w:val="left" w:pos="5220"/>
        </w:tabs>
        <w:spacing w:after="0" w:line="240" w:lineRule="auto"/>
        <w:ind w:left="360"/>
        <w:rPr>
          <w:rFonts w:ascii="Cambria" w:eastAsia="MS Mincho" w:hAnsi="Cambria" w:cs="Times New Roman"/>
        </w:rPr>
      </w:pPr>
      <w:r w:rsidRPr="00B61316">
        <w:rPr>
          <w:rFonts w:ascii="Cambria" w:eastAsia="MS Mincho" w:hAnsi="Cambria" w:cs="Times New Roman"/>
        </w:rPr>
        <w:t>Other Community and Non-Ag Leadership Experience</w:t>
      </w:r>
      <w:r>
        <w:rPr>
          <w:rFonts w:ascii="Cambria" w:eastAsia="MS Mincho" w:hAnsi="Cambria" w:cs="Times New Roman"/>
        </w:rPr>
        <w:tab/>
      </w:r>
      <w:r w:rsidRPr="00B61316">
        <w:rPr>
          <w:rFonts w:ascii="Cambria" w:eastAsia="MS Mincho" w:hAnsi="Cambria" w:cs="Times New Roman"/>
        </w:rPr>
        <w:t>80 points</w:t>
      </w:r>
      <w:r w:rsidRPr="00B61316">
        <w:rPr>
          <w:rFonts w:ascii="Cambria" w:eastAsia="MS Mincho" w:hAnsi="Cambria" w:cs="Times New Roman"/>
        </w:rPr>
        <w:tab/>
        <w:t xml:space="preserve"> 20.0% </w:t>
      </w:r>
      <w:r w:rsidRPr="00B61316">
        <w:rPr>
          <w:rFonts w:ascii="Cambria" w:eastAsia="MS Mincho" w:hAnsi="Cambria" w:cs="Times New Roman"/>
        </w:rPr>
        <w:tab/>
      </w:r>
    </w:p>
    <w:p w14:paraId="6BC0560E" w14:textId="2AFB5FF8" w:rsidR="00B61316" w:rsidRPr="00B61316" w:rsidRDefault="00B61316" w:rsidP="00B61316">
      <w:pPr>
        <w:tabs>
          <w:tab w:val="left" w:pos="540"/>
          <w:tab w:val="left" w:pos="3600"/>
          <w:tab w:val="left" w:pos="5220"/>
        </w:tabs>
        <w:spacing w:after="0" w:line="240" w:lineRule="auto"/>
        <w:ind w:left="360"/>
        <w:rPr>
          <w:rFonts w:ascii="Cambria" w:eastAsia="MS Mincho" w:hAnsi="Cambria" w:cs="Times New Roman"/>
          <w:u w:val="single"/>
        </w:rPr>
      </w:pPr>
      <w:r w:rsidRPr="00B61316">
        <w:rPr>
          <w:rFonts w:ascii="Cambria" w:eastAsia="MS Mincho" w:hAnsi="Cambria" w:cs="Times New Roman"/>
        </w:rPr>
        <w:t xml:space="preserve">Application Form </w:t>
      </w:r>
      <w:proofErr w:type="gramStart"/>
      <w:r w:rsidRPr="00B61316">
        <w:rPr>
          <w:rFonts w:ascii="Cambria" w:eastAsia="MS Mincho" w:hAnsi="Cambria" w:cs="Times New Roman"/>
        </w:rPr>
        <w:tab/>
        <w:t xml:space="preserve">  </w:t>
      </w:r>
      <w:r w:rsidRPr="00B61316">
        <w:rPr>
          <w:rFonts w:ascii="Cambria" w:eastAsia="MS Mincho" w:hAnsi="Cambria" w:cs="Times New Roman"/>
        </w:rPr>
        <w:tab/>
      </w:r>
      <w:proofErr w:type="gramEnd"/>
      <w:r w:rsidRPr="00B61316">
        <w:rPr>
          <w:rFonts w:ascii="Cambria" w:eastAsia="MS Mincho" w:hAnsi="Cambria" w:cs="Times New Roman"/>
          <w:u w:val="single"/>
        </w:rPr>
        <w:t xml:space="preserve"> </w:t>
      </w:r>
      <w:r>
        <w:rPr>
          <w:rFonts w:ascii="Cambria" w:eastAsia="MS Mincho" w:hAnsi="Cambria" w:cs="Times New Roman"/>
          <w:u w:val="single"/>
        </w:rPr>
        <w:tab/>
      </w:r>
      <w:r w:rsidRPr="00B61316">
        <w:rPr>
          <w:rFonts w:ascii="Cambria" w:eastAsia="MS Mincho" w:hAnsi="Cambria" w:cs="Times New Roman"/>
          <w:u w:val="single"/>
        </w:rPr>
        <w:t>10 points</w:t>
      </w:r>
      <w:r w:rsidRPr="00B61316">
        <w:rPr>
          <w:rFonts w:ascii="Cambria" w:eastAsia="MS Mincho" w:hAnsi="Cambria" w:cs="Times New Roman"/>
          <w:u w:val="single"/>
        </w:rPr>
        <w:tab/>
        <w:t xml:space="preserve"> 2.5%     </w:t>
      </w:r>
      <w:r w:rsidRPr="00B61316">
        <w:rPr>
          <w:rFonts w:ascii="Cambria" w:eastAsia="MS Mincho" w:hAnsi="Cambria" w:cs="Times New Roman"/>
          <w:u w:val="single"/>
        </w:rPr>
        <w:tab/>
      </w:r>
    </w:p>
    <w:p w14:paraId="4CB23BDD" w14:textId="77777777" w:rsidR="00B61316" w:rsidRPr="00B61316" w:rsidRDefault="00B61316" w:rsidP="00B61316">
      <w:pPr>
        <w:tabs>
          <w:tab w:val="left" w:pos="540"/>
          <w:tab w:val="left" w:pos="3600"/>
          <w:tab w:val="left" w:pos="5220"/>
        </w:tabs>
        <w:spacing w:after="0" w:line="240" w:lineRule="auto"/>
        <w:ind w:left="360"/>
        <w:rPr>
          <w:rFonts w:ascii="Cambria" w:eastAsia="MS Mincho" w:hAnsi="Cambria" w:cs="Times New Roman"/>
          <w:sz w:val="14"/>
          <w:szCs w:val="14"/>
        </w:rPr>
      </w:pPr>
      <w:r w:rsidRPr="00B61316">
        <w:rPr>
          <w:rFonts w:ascii="Cambria" w:eastAsia="MS Mincho" w:hAnsi="Cambria" w:cs="Times New Roman"/>
        </w:rPr>
        <w:t>* Writing should be clear, descriptive and free of grammatical errors.</w:t>
      </w:r>
      <w:r w:rsidRPr="00B61316">
        <w:rPr>
          <w:rFonts w:ascii="Cambria" w:eastAsia="MS Mincho" w:hAnsi="Cambria" w:cs="Times New Roman"/>
        </w:rPr>
        <w:br/>
      </w:r>
    </w:p>
    <w:p w14:paraId="6CAF72F6" w14:textId="622F4998" w:rsidR="00B61316" w:rsidRPr="00B61316" w:rsidRDefault="00B61316" w:rsidP="00B61316">
      <w:pPr>
        <w:spacing w:after="0" w:line="240" w:lineRule="auto"/>
        <w:rPr>
          <w:rFonts w:ascii="Cambria" w:eastAsia="MS Mincho" w:hAnsi="Cambria" w:cs="Times New Roman"/>
          <w:b/>
          <w:u w:val="single"/>
        </w:rPr>
      </w:pPr>
      <w:r w:rsidRPr="00B61316">
        <w:rPr>
          <w:rFonts w:ascii="Cambria" w:eastAsia="MS Mincho" w:hAnsi="Cambria" w:cs="Times New Roman"/>
        </w:rPr>
        <w:tab/>
      </w:r>
      <w:r w:rsidRPr="00B61316">
        <w:rPr>
          <w:rFonts w:ascii="Cambria" w:eastAsia="MS Mincho" w:hAnsi="Cambria" w:cs="Times New Roman"/>
          <w:b/>
        </w:rPr>
        <w:t>MAXIMUM POINTS</w:t>
      </w:r>
      <w:r w:rsidRPr="00B61316">
        <w:rPr>
          <w:rFonts w:ascii="Cambria" w:eastAsia="MS Mincho" w:hAnsi="Cambria" w:cs="Times New Roman"/>
          <w:b/>
        </w:rPr>
        <w:tab/>
      </w:r>
      <w:r w:rsidRPr="00B61316">
        <w:rPr>
          <w:rFonts w:ascii="Cambria" w:eastAsia="MS Mincho" w:hAnsi="Cambria" w:cs="Times New Roman"/>
          <w:b/>
        </w:rPr>
        <w:tab/>
      </w:r>
      <w:r>
        <w:rPr>
          <w:rFonts w:ascii="Cambria" w:eastAsia="MS Mincho" w:hAnsi="Cambria" w:cs="Times New Roman"/>
          <w:b/>
        </w:rPr>
        <w:tab/>
      </w:r>
      <w:r>
        <w:rPr>
          <w:rFonts w:ascii="Cambria" w:eastAsia="MS Mincho" w:hAnsi="Cambria" w:cs="Times New Roman"/>
          <w:b/>
        </w:rPr>
        <w:tab/>
      </w:r>
      <w:r w:rsidRPr="00B61316">
        <w:rPr>
          <w:rFonts w:ascii="Cambria" w:eastAsia="MS Mincho" w:hAnsi="Cambria" w:cs="Times New Roman"/>
          <w:b/>
        </w:rPr>
        <w:t>400 points</w:t>
      </w:r>
      <w:r w:rsidRPr="00B61316">
        <w:rPr>
          <w:rFonts w:ascii="Cambria" w:eastAsia="MS Mincho" w:hAnsi="Cambria" w:cs="Times New Roman"/>
          <w:b/>
        </w:rPr>
        <w:tab/>
        <w:t>100%</w:t>
      </w:r>
      <w:r w:rsidRPr="00B61316">
        <w:rPr>
          <w:rFonts w:ascii="Cambria" w:eastAsia="MS Mincho" w:hAnsi="Cambria" w:cs="Times New Roman"/>
          <w:b/>
        </w:rPr>
        <w:tab/>
        <w:t>(80% of Total Score)</w:t>
      </w:r>
    </w:p>
    <w:p w14:paraId="21DA33DE" w14:textId="782CC497" w:rsidR="00B61316" w:rsidRPr="00B61316" w:rsidRDefault="00B61316" w:rsidP="00B61316">
      <w:pPr>
        <w:spacing w:after="0" w:line="240" w:lineRule="auto"/>
        <w:rPr>
          <w:rFonts w:ascii="Cambria" w:eastAsia="MS Mincho" w:hAnsi="Cambria" w:cs="Times New Roman"/>
          <w:b/>
          <w:u w:val="single"/>
        </w:rPr>
      </w:pPr>
    </w:p>
    <w:p w14:paraId="687ED37B" w14:textId="648414FC" w:rsidR="00B61316" w:rsidRPr="00B61316" w:rsidRDefault="00B61316" w:rsidP="00B61316">
      <w:pPr>
        <w:spacing w:after="0" w:line="240" w:lineRule="auto"/>
        <w:rPr>
          <w:rFonts w:ascii="Cambria" w:eastAsia="MS Mincho" w:hAnsi="Cambria" w:cs="Times New Roman"/>
          <w:b/>
          <w:u w:val="single"/>
        </w:rPr>
      </w:pPr>
    </w:p>
    <w:p w14:paraId="3A25F8B0" w14:textId="77777777" w:rsidR="00B61316" w:rsidRPr="00B61316" w:rsidRDefault="00B61316" w:rsidP="00B61316">
      <w:pPr>
        <w:spacing w:after="0" w:line="240" w:lineRule="auto"/>
        <w:rPr>
          <w:rFonts w:ascii="Cambria" w:eastAsia="MS Mincho" w:hAnsi="Cambria" w:cs="Times New Roman"/>
          <w:b/>
          <w:u w:val="single"/>
        </w:rPr>
      </w:pPr>
    </w:p>
    <w:p w14:paraId="4B047FB9" w14:textId="77777777" w:rsidR="00B61316" w:rsidRPr="00B61316" w:rsidRDefault="00B61316" w:rsidP="00B61316">
      <w:pPr>
        <w:spacing w:after="0" w:line="240" w:lineRule="auto"/>
        <w:rPr>
          <w:rFonts w:ascii="Cambria" w:eastAsia="MS Mincho" w:hAnsi="Cambria" w:cs="Times New Roman"/>
        </w:rPr>
      </w:pPr>
      <w:r w:rsidRPr="00B61316">
        <w:rPr>
          <w:rFonts w:ascii="Cambria" w:eastAsia="MS Mincho" w:hAnsi="Cambria" w:cs="Times New Roman"/>
          <w:b/>
          <w:u w:val="single"/>
        </w:rPr>
        <w:t xml:space="preserve">Presentation Judging </w:t>
      </w:r>
    </w:p>
    <w:p w14:paraId="06A4BF44" w14:textId="77777777" w:rsidR="00B61316" w:rsidRPr="00B61316" w:rsidRDefault="00B61316" w:rsidP="00B61316">
      <w:pPr>
        <w:numPr>
          <w:ilvl w:val="0"/>
          <w:numId w:val="2"/>
        </w:numPr>
        <w:tabs>
          <w:tab w:val="left" w:pos="1080"/>
          <w:tab w:val="left" w:pos="3600"/>
          <w:tab w:val="left" w:pos="5220"/>
        </w:tabs>
        <w:spacing w:after="0" w:line="240" w:lineRule="auto"/>
        <w:contextualSpacing/>
        <w:rPr>
          <w:rFonts w:ascii="Cambria" w:eastAsia="Times New Roman" w:hAnsi="Cambria" w:cs="Times New Roman"/>
          <w:u w:val="single"/>
        </w:rPr>
      </w:pPr>
      <w:r w:rsidRPr="00B61316">
        <w:rPr>
          <w:rFonts w:ascii="Cambria" w:eastAsia="MS Mincho" w:hAnsi="Cambria" w:cs="Times New Roman"/>
        </w:rPr>
        <w:t xml:space="preserve">All competitors will present during the YF&amp;R Conference on Saturday, January 29, 2022. </w:t>
      </w:r>
    </w:p>
    <w:p w14:paraId="794A4C1F" w14:textId="77777777" w:rsidR="00B61316" w:rsidRPr="00B61316" w:rsidRDefault="00B61316" w:rsidP="00B61316">
      <w:pPr>
        <w:numPr>
          <w:ilvl w:val="0"/>
          <w:numId w:val="2"/>
        </w:numPr>
        <w:tabs>
          <w:tab w:val="left" w:pos="1080"/>
          <w:tab w:val="left" w:pos="3600"/>
          <w:tab w:val="left" w:pos="5220"/>
        </w:tabs>
        <w:spacing w:after="0" w:line="240" w:lineRule="auto"/>
        <w:contextualSpacing/>
        <w:rPr>
          <w:rFonts w:ascii="Cambria" w:eastAsia="Times New Roman" w:hAnsi="Cambria" w:cs="Times New Roman"/>
          <w:u w:val="single"/>
        </w:rPr>
      </w:pPr>
      <w:r w:rsidRPr="00B61316">
        <w:rPr>
          <w:rFonts w:ascii="Cambria" w:eastAsia="MS Mincho" w:hAnsi="Cambria" w:cs="Times New Roman"/>
        </w:rPr>
        <w:t xml:space="preserve">Competitors will present to a panel of three judges who represent the industry. </w:t>
      </w:r>
    </w:p>
    <w:p w14:paraId="325738D9" w14:textId="77777777" w:rsidR="00B61316" w:rsidRPr="00B61316" w:rsidRDefault="00B61316" w:rsidP="00B61316">
      <w:pPr>
        <w:numPr>
          <w:ilvl w:val="0"/>
          <w:numId w:val="2"/>
        </w:numPr>
        <w:tabs>
          <w:tab w:val="left" w:pos="1080"/>
          <w:tab w:val="left" w:pos="3600"/>
          <w:tab w:val="left" w:pos="5220"/>
        </w:tabs>
        <w:spacing w:after="0" w:line="240" w:lineRule="auto"/>
        <w:contextualSpacing/>
        <w:rPr>
          <w:rFonts w:ascii="Cambria" w:eastAsia="Times New Roman" w:hAnsi="Cambria" w:cs="Times New Roman"/>
          <w:u w:val="single"/>
        </w:rPr>
      </w:pPr>
      <w:r w:rsidRPr="00B61316">
        <w:rPr>
          <w:rFonts w:ascii="Cambria" w:eastAsia="MS Mincho" w:hAnsi="Cambria" w:cs="Times New Roman"/>
        </w:rPr>
        <w:t xml:space="preserve">All judges will use the same presentation rubric to score the presentations.  </w:t>
      </w:r>
    </w:p>
    <w:p w14:paraId="572CB2C6" w14:textId="77777777" w:rsidR="00B61316" w:rsidRPr="00B61316" w:rsidRDefault="00B61316" w:rsidP="00B61316">
      <w:pPr>
        <w:numPr>
          <w:ilvl w:val="0"/>
          <w:numId w:val="2"/>
        </w:numPr>
        <w:spacing w:after="0" w:line="240" w:lineRule="auto"/>
        <w:contextualSpacing/>
        <w:rPr>
          <w:rFonts w:ascii="Cambria" w:eastAsia="MS Mincho" w:hAnsi="Cambria" w:cs="Times New Roman"/>
          <w:b/>
        </w:rPr>
      </w:pPr>
      <w:r w:rsidRPr="00B61316">
        <w:rPr>
          <w:rFonts w:ascii="Cambria" w:eastAsia="MS Mincho" w:hAnsi="Cambria" w:cs="Times New Roman"/>
        </w:rPr>
        <w:t>The following breakdown of points will be used for the presentation:</w:t>
      </w:r>
      <w:r w:rsidRPr="00B61316">
        <w:rPr>
          <w:rFonts w:ascii="Cambria" w:eastAsia="MS Mincho" w:hAnsi="Cambria" w:cs="Times New Roman"/>
          <w:b/>
        </w:rPr>
        <w:t xml:space="preserve"> </w:t>
      </w:r>
    </w:p>
    <w:p w14:paraId="68D33CE1" w14:textId="77777777" w:rsidR="00B61316" w:rsidRPr="00B61316" w:rsidRDefault="00B61316" w:rsidP="00B61316">
      <w:pPr>
        <w:tabs>
          <w:tab w:val="left" w:pos="1440"/>
          <w:tab w:val="left" w:pos="3600"/>
          <w:tab w:val="left" w:pos="5220"/>
        </w:tabs>
        <w:spacing w:after="0" w:line="240" w:lineRule="auto"/>
        <w:ind w:left="720"/>
        <w:rPr>
          <w:rFonts w:ascii="Cambria" w:eastAsia="Times New Roman" w:hAnsi="Cambria" w:cs="Times New Roman"/>
          <w:u w:val="single"/>
        </w:rPr>
      </w:pPr>
      <w:r w:rsidRPr="00B61316">
        <w:rPr>
          <w:rFonts w:ascii="Cambria" w:eastAsia="Times New Roman" w:hAnsi="Cambria" w:cs="Times New Roman"/>
          <w:u w:val="single"/>
        </w:rPr>
        <w:t xml:space="preserve">Presentation </w:t>
      </w:r>
    </w:p>
    <w:p w14:paraId="0AD3739C" w14:textId="77777777" w:rsidR="00B61316" w:rsidRPr="00B61316" w:rsidRDefault="00B61316" w:rsidP="00B61316">
      <w:pPr>
        <w:tabs>
          <w:tab w:val="left" w:pos="1440"/>
          <w:tab w:val="left" w:pos="3600"/>
          <w:tab w:val="left" w:pos="5220"/>
        </w:tabs>
        <w:spacing w:after="0" w:line="240" w:lineRule="auto"/>
        <w:ind w:left="720"/>
        <w:rPr>
          <w:rFonts w:ascii="Cambria" w:eastAsia="Times New Roman" w:hAnsi="Cambria" w:cs="Times New Roman"/>
        </w:rPr>
      </w:pPr>
      <w:r w:rsidRPr="00B61316">
        <w:rPr>
          <w:rFonts w:ascii="Cambria" w:eastAsia="Times New Roman" w:hAnsi="Cambria" w:cs="Times New Roman"/>
        </w:rPr>
        <w:t>Delivery of Presentation</w:t>
      </w:r>
      <w:r w:rsidRPr="00B61316">
        <w:rPr>
          <w:rFonts w:ascii="Cambria" w:eastAsia="Times New Roman" w:hAnsi="Cambria" w:cs="Times New Roman"/>
        </w:rPr>
        <w:tab/>
      </w:r>
      <w:r w:rsidRPr="00B61316">
        <w:rPr>
          <w:rFonts w:ascii="Cambria" w:eastAsia="Times New Roman" w:hAnsi="Cambria" w:cs="Times New Roman"/>
        </w:rPr>
        <w:tab/>
        <w:t>30 points</w:t>
      </w:r>
      <w:r w:rsidRPr="00B61316">
        <w:rPr>
          <w:rFonts w:ascii="Cambria" w:eastAsia="Times New Roman" w:hAnsi="Cambria" w:cs="Times New Roman"/>
        </w:rPr>
        <w:tab/>
        <w:t xml:space="preserve"> 30%</w:t>
      </w:r>
    </w:p>
    <w:p w14:paraId="6D06E26A" w14:textId="77777777" w:rsidR="00B61316" w:rsidRPr="00B61316" w:rsidRDefault="00B61316" w:rsidP="00B61316">
      <w:pPr>
        <w:tabs>
          <w:tab w:val="left" w:pos="1440"/>
          <w:tab w:val="left" w:pos="3600"/>
          <w:tab w:val="left" w:pos="5220"/>
        </w:tabs>
        <w:spacing w:after="0" w:line="240" w:lineRule="auto"/>
        <w:ind w:left="720"/>
        <w:rPr>
          <w:rFonts w:ascii="Cambria" w:eastAsia="Times New Roman" w:hAnsi="Cambria" w:cs="Times New Roman"/>
        </w:rPr>
      </w:pPr>
      <w:r w:rsidRPr="00B61316">
        <w:rPr>
          <w:rFonts w:ascii="Cambria" w:eastAsia="Times New Roman" w:hAnsi="Cambria" w:cs="Times New Roman"/>
        </w:rPr>
        <w:t>Content of Presentation</w:t>
      </w:r>
      <w:r w:rsidRPr="00B61316">
        <w:rPr>
          <w:rFonts w:ascii="Cambria" w:eastAsia="Times New Roman" w:hAnsi="Cambria" w:cs="Times New Roman"/>
        </w:rPr>
        <w:tab/>
        <w:t xml:space="preserve">   </w:t>
      </w:r>
      <w:r w:rsidRPr="00B61316">
        <w:rPr>
          <w:rFonts w:ascii="Cambria" w:eastAsia="Times New Roman" w:hAnsi="Cambria" w:cs="Times New Roman"/>
        </w:rPr>
        <w:tab/>
        <w:t>40 points</w:t>
      </w:r>
      <w:r w:rsidRPr="00B61316">
        <w:rPr>
          <w:rFonts w:ascii="Cambria" w:eastAsia="Times New Roman" w:hAnsi="Cambria" w:cs="Times New Roman"/>
        </w:rPr>
        <w:tab/>
        <w:t xml:space="preserve"> 40%</w:t>
      </w:r>
    </w:p>
    <w:p w14:paraId="3C28E5EF" w14:textId="77777777" w:rsidR="00B61316" w:rsidRPr="00B61316" w:rsidRDefault="00B61316" w:rsidP="00B61316">
      <w:pPr>
        <w:tabs>
          <w:tab w:val="left" w:pos="1440"/>
          <w:tab w:val="left" w:pos="3600"/>
          <w:tab w:val="left" w:pos="5220"/>
        </w:tabs>
        <w:spacing w:after="0" w:line="240" w:lineRule="auto"/>
        <w:ind w:left="720"/>
        <w:rPr>
          <w:rFonts w:ascii="Cambria" w:eastAsia="Times New Roman" w:hAnsi="Cambria" w:cs="Times New Roman"/>
        </w:rPr>
      </w:pPr>
      <w:r w:rsidRPr="00B61316">
        <w:rPr>
          <w:rFonts w:ascii="Cambria" w:eastAsia="Times New Roman" w:hAnsi="Cambria" w:cs="Times New Roman"/>
        </w:rPr>
        <w:t>Responses to Questions</w:t>
      </w:r>
      <w:r w:rsidRPr="00B61316">
        <w:rPr>
          <w:rFonts w:ascii="Cambria" w:eastAsia="Times New Roman" w:hAnsi="Cambria" w:cs="Times New Roman"/>
        </w:rPr>
        <w:tab/>
        <w:t xml:space="preserve">   </w:t>
      </w:r>
      <w:r w:rsidRPr="00B61316">
        <w:rPr>
          <w:rFonts w:ascii="Cambria" w:eastAsia="Times New Roman" w:hAnsi="Cambria" w:cs="Times New Roman"/>
        </w:rPr>
        <w:tab/>
      </w:r>
      <w:r w:rsidRPr="00B61316">
        <w:rPr>
          <w:rFonts w:ascii="Cambria" w:eastAsia="Times New Roman" w:hAnsi="Cambria" w:cs="Times New Roman"/>
          <w:u w:val="single"/>
        </w:rPr>
        <w:t>30 points</w:t>
      </w:r>
      <w:r w:rsidRPr="00B61316">
        <w:rPr>
          <w:rFonts w:ascii="Cambria" w:eastAsia="Times New Roman" w:hAnsi="Cambria" w:cs="Times New Roman"/>
          <w:u w:val="single"/>
        </w:rPr>
        <w:tab/>
        <w:t xml:space="preserve"> 30%</w:t>
      </w:r>
      <w:r w:rsidRPr="00B61316">
        <w:rPr>
          <w:rFonts w:ascii="Cambria" w:eastAsia="Times New Roman" w:hAnsi="Cambria" w:cs="Times New Roman"/>
          <w:u w:val="single"/>
        </w:rPr>
        <w:tab/>
      </w:r>
      <w:r w:rsidRPr="00B61316">
        <w:rPr>
          <w:rFonts w:ascii="Cambria" w:eastAsia="Times New Roman" w:hAnsi="Cambria" w:cs="Times New Roman"/>
        </w:rPr>
        <w:tab/>
      </w:r>
      <w:r w:rsidRPr="00B61316">
        <w:rPr>
          <w:rFonts w:ascii="Cambria" w:eastAsia="Times New Roman" w:hAnsi="Cambria" w:cs="Times New Roman"/>
        </w:rPr>
        <w:tab/>
      </w:r>
    </w:p>
    <w:p w14:paraId="0809CB2F" w14:textId="77777777" w:rsidR="00B61316" w:rsidRPr="00B61316" w:rsidRDefault="00B61316" w:rsidP="00B61316">
      <w:pPr>
        <w:tabs>
          <w:tab w:val="left" w:pos="1080"/>
          <w:tab w:val="left" w:pos="3600"/>
          <w:tab w:val="left" w:pos="5220"/>
        </w:tabs>
        <w:spacing w:after="0" w:line="240" w:lineRule="auto"/>
        <w:ind w:left="360"/>
        <w:rPr>
          <w:rFonts w:ascii="Cambria" w:eastAsia="Times New Roman" w:hAnsi="Cambria" w:cs="Times New Roman"/>
        </w:rPr>
      </w:pPr>
      <w:r w:rsidRPr="00B61316">
        <w:rPr>
          <w:rFonts w:ascii="Cambria" w:eastAsia="Times New Roman" w:hAnsi="Cambria" w:cs="Times New Roman"/>
        </w:rPr>
        <w:tab/>
      </w:r>
      <w:r w:rsidRPr="00B61316">
        <w:rPr>
          <w:rFonts w:ascii="Cambria" w:eastAsia="Times New Roman" w:hAnsi="Cambria" w:cs="Times New Roman"/>
          <w:b/>
        </w:rPr>
        <w:t>MAXIMUM POINTS</w:t>
      </w:r>
      <w:r w:rsidRPr="00B61316">
        <w:rPr>
          <w:rFonts w:ascii="Cambria" w:eastAsia="Times New Roman" w:hAnsi="Cambria" w:cs="Times New Roman"/>
          <w:b/>
        </w:rPr>
        <w:tab/>
      </w:r>
      <w:r w:rsidRPr="00B61316">
        <w:rPr>
          <w:rFonts w:ascii="Cambria" w:eastAsia="Times New Roman" w:hAnsi="Cambria" w:cs="Times New Roman"/>
          <w:b/>
        </w:rPr>
        <w:tab/>
        <w:t>100 points</w:t>
      </w:r>
      <w:r w:rsidRPr="00B61316">
        <w:rPr>
          <w:rFonts w:ascii="Cambria" w:eastAsia="Times New Roman" w:hAnsi="Cambria" w:cs="Times New Roman"/>
          <w:b/>
        </w:rPr>
        <w:tab/>
        <w:t>100%</w:t>
      </w:r>
      <w:r w:rsidRPr="00B61316">
        <w:rPr>
          <w:rFonts w:ascii="Cambria" w:eastAsia="Times New Roman" w:hAnsi="Cambria" w:cs="Times New Roman"/>
          <w:b/>
        </w:rPr>
        <w:tab/>
        <w:t>(20% of Total Score)</w:t>
      </w:r>
    </w:p>
    <w:p w14:paraId="638A9554" w14:textId="77777777" w:rsidR="00F24159" w:rsidRDefault="00B61316"/>
    <w:sectPr w:rsidR="00F24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80A5A"/>
    <w:multiLevelType w:val="hybridMultilevel"/>
    <w:tmpl w:val="326836B4"/>
    <w:lvl w:ilvl="0" w:tplc="A9A823EE">
      <w:start w:val="1"/>
      <w:numFmt w:val="bullet"/>
      <w:lvlText w:val=""/>
      <w:lvlJc w:val="left"/>
      <w:pPr>
        <w:ind w:left="432" w:hanging="72"/>
      </w:pPr>
      <w:rPr>
        <w:rFonts w:ascii="Symbol" w:hAnsi="Symbol" w:hint="default"/>
      </w:rPr>
    </w:lvl>
    <w:lvl w:ilvl="1" w:tplc="8F2AB640">
      <w:start w:val="1"/>
      <w:numFmt w:val="bullet"/>
      <w:lvlText w:val="o"/>
      <w:lvlJc w:val="left"/>
      <w:pPr>
        <w:ind w:left="864" w:hanging="144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456213AF"/>
    <w:multiLevelType w:val="hybridMultilevel"/>
    <w:tmpl w:val="CE62F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623952">
    <w:abstractNumId w:val="0"/>
  </w:num>
  <w:num w:numId="2" w16cid:durableId="1635987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16"/>
    <w:rsid w:val="00413CA7"/>
    <w:rsid w:val="00B61316"/>
    <w:rsid w:val="00FA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0C598"/>
  <w15:chartTrackingRefBased/>
  <w15:docId w15:val="{299DE47D-ED56-4D78-8137-0E68CE12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Janae McKinney</dc:creator>
  <cp:keywords/>
  <dc:description/>
  <cp:lastModifiedBy>Janae McKinney</cp:lastModifiedBy>
  <cp:revision>1</cp:revision>
  <dcterms:created xsi:type="dcterms:W3CDTF">2022-06-16T14:55:00Z</dcterms:created>
  <dcterms:modified xsi:type="dcterms:W3CDTF">2022-06-16T14:56:00Z</dcterms:modified>
</cp:coreProperties>
</file>