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B196" w14:textId="6C256B70" w:rsidR="00F24159" w:rsidRDefault="007F075F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40EBA" wp14:editId="647EB6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1699" cy="1419367"/>
            <wp:effectExtent l="0" t="0" r="0" b="9525"/>
            <wp:wrapSquare wrapText="bothSides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99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7F075F">
        <w:rPr>
          <w:b/>
          <w:bCs/>
          <w:sz w:val="48"/>
          <w:szCs w:val="48"/>
        </w:rPr>
        <w:t xml:space="preserve">2023 YF&amp;R Conference </w:t>
      </w:r>
      <w:r w:rsidRPr="007F075F">
        <w:rPr>
          <w:b/>
          <w:bCs/>
          <w:sz w:val="48"/>
          <w:szCs w:val="48"/>
        </w:rPr>
        <w:t xml:space="preserve">Step-by-Step Registration Process for County Coordinators </w:t>
      </w:r>
    </w:p>
    <w:p w14:paraId="729786FE" w14:textId="3A22C046" w:rsidR="007F075F" w:rsidRDefault="007F075F">
      <w:pPr>
        <w:rPr>
          <w:b/>
          <w:bCs/>
          <w:sz w:val="48"/>
          <w:szCs w:val="48"/>
        </w:rPr>
      </w:pPr>
    </w:p>
    <w:p w14:paraId="62371CF6" w14:textId="2C50E648" w:rsidR="007F075F" w:rsidRP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075F">
        <w:rPr>
          <w:sz w:val="28"/>
          <w:szCs w:val="28"/>
        </w:rPr>
        <w:t>Ask your county members who would like to attend YF&amp;R Conference and collect their information using the “</w:t>
      </w:r>
      <w:r w:rsidRPr="007F075F">
        <w:rPr>
          <w:b/>
          <w:bCs/>
          <w:sz w:val="28"/>
          <w:szCs w:val="28"/>
        </w:rPr>
        <w:t>Registration information Collection Form 2023</w:t>
      </w:r>
      <w:r w:rsidRPr="007F075F">
        <w:rPr>
          <w:sz w:val="28"/>
          <w:szCs w:val="28"/>
        </w:rPr>
        <w:t>”</w:t>
      </w:r>
      <w:r>
        <w:rPr>
          <w:sz w:val="28"/>
          <w:szCs w:val="28"/>
        </w:rPr>
        <w:t xml:space="preserve"> that can be found at </w:t>
      </w:r>
      <w:hyperlink r:id="rId6" w:history="1">
        <w:r w:rsidRPr="000F7295">
          <w:rPr>
            <w:rStyle w:val="Hyperlink"/>
            <w:sz w:val="28"/>
            <w:szCs w:val="28"/>
          </w:rPr>
          <w:t>https://www.kfb.org/Article/YFR-Leaders-Conference</w:t>
        </w:r>
      </w:hyperlink>
      <w:r>
        <w:rPr>
          <w:sz w:val="28"/>
          <w:szCs w:val="28"/>
        </w:rPr>
        <w:t xml:space="preserve">. </w:t>
      </w:r>
    </w:p>
    <w:p w14:paraId="7E6C0667" w14:textId="77777777" w:rsidR="007F075F" w:rsidRPr="007F075F" w:rsidRDefault="007F075F" w:rsidP="007F075F">
      <w:pPr>
        <w:pStyle w:val="ListParagraph"/>
        <w:ind w:left="1080"/>
        <w:rPr>
          <w:sz w:val="28"/>
          <w:szCs w:val="28"/>
        </w:rPr>
      </w:pPr>
    </w:p>
    <w:p w14:paraId="0A828C87" w14:textId="2B0F79C5" w:rsid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075F">
        <w:rPr>
          <w:sz w:val="28"/>
          <w:szCs w:val="28"/>
        </w:rPr>
        <w:t xml:space="preserve">Input all the information from the attendees on the registration website </w:t>
      </w:r>
      <w:hyperlink r:id="rId7" w:history="1">
        <w:r w:rsidRPr="007F075F">
          <w:rPr>
            <w:rStyle w:val="Hyperlink"/>
            <w:sz w:val="28"/>
            <w:szCs w:val="28"/>
          </w:rPr>
          <w:t>https://shop.kfb.org/product/yf-r-registration/35</w:t>
        </w:r>
      </w:hyperlink>
      <w:r w:rsidRPr="007F075F">
        <w:rPr>
          <w:sz w:val="28"/>
          <w:szCs w:val="28"/>
        </w:rPr>
        <w:t xml:space="preserve"> by January 4th (any after January 16</w:t>
      </w:r>
      <w:r w:rsidRPr="007F075F">
        <w:rPr>
          <w:sz w:val="28"/>
          <w:szCs w:val="28"/>
          <w:vertAlign w:val="superscript"/>
        </w:rPr>
        <w:t>th</w:t>
      </w:r>
      <w:r w:rsidRPr="007F075F">
        <w:rPr>
          <w:sz w:val="28"/>
          <w:szCs w:val="28"/>
        </w:rPr>
        <w:t xml:space="preserve"> will incur a $25 late fee)</w:t>
      </w:r>
    </w:p>
    <w:p w14:paraId="434FEB66" w14:textId="77777777" w:rsidR="007F075F" w:rsidRPr="007F075F" w:rsidRDefault="007F075F" w:rsidP="007F075F">
      <w:pPr>
        <w:pStyle w:val="ListParagraph"/>
        <w:rPr>
          <w:sz w:val="28"/>
          <w:szCs w:val="28"/>
        </w:rPr>
      </w:pPr>
    </w:p>
    <w:p w14:paraId="6F2B33BA" w14:textId="4D501CED" w:rsidR="007F075F" w:rsidRPr="008A69B3" w:rsidRDefault="007F075F" w:rsidP="008A69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choosing to pay for your county members in full, then proceed with payment online once your </w:t>
      </w:r>
      <w:proofErr w:type="gramStart"/>
      <w:r>
        <w:rPr>
          <w:sz w:val="28"/>
          <w:szCs w:val="28"/>
        </w:rPr>
        <w:t>attendees</w:t>
      </w:r>
      <w:proofErr w:type="gramEnd"/>
      <w:r>
        <w:rPr>
          <w:sz w:val="28"/>
          <w:szCs w:val="28"/>
        </w:rPr>
        <w:t xml:space="preserve"> information has been added. </w:t>
      </w:r>
    </w:p>
    <w:p w14:paraId="2EB19EF0" w14:textId="15267FE1" w:rsidR="007F075F" w:rsidRDefault="007F075F" w:rsidP="007F075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would like to use the KFB Foundation Grant to pay for 10 of your county members, use the coupon code sent to you via email from</w:t>
      </w:r>
      <w:r w:rsidR="008A69B3">
        <w:rPr>
          <w:sz w:val="28"/>
          <w:szCs w:val="28"/>
        </w:rPr>
        <w:t xml:space="preserve"> YF&amp;R Manager, </w:t>
      </w:r>
      <w:hyperlink r:id="rId8" w:history="1">
        <w:r w:rsidR="008A69B3" w:rsidRPr="008A69B3">
          <w:rPr>
            <w:rStyle w:val="Hyperlink"/>
            <w:sz w:val="28"/>
            <w:szCs w:val="28"/>
          </w:rPr>
          <w:t>Jan</w:t>
        </w:r>
        <w:r w:rsidR="008A69B3" w:rsidRPr="008A69B3">
          <w:rPr>
            <w:rStyle w:val="Hyperlink"/>
            <w:sz w:val="28"/>
            <w:szCs w:val="28"/>
          </w:rPr>
          <w:t>a</w:t>
        </w:r>
        <w:r w:rsidR="008A69B3" w:rsidRPr="008A69B3">
          <w:rPr>
            <w:rStyle w:val="Hyperlink"/>
            <w:sz w:val="28"/>
            <w:szCs w:val="28"/>
          </w:rPr>
          <w:t>e</w:t>
        </w:r>
      </w:hyperlink>
      <w:r w:rsidR="008A69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After the 10 members of your county have used the discount, you will be responsible for the full registration rate for any additional members. </w:t>
      </w:r>
    </w:p>
    <w:p w14:paraId="6583EC90" w14:textId="23CFF517" w:rsidR="007F075F" w:rsidRDefault="007F075F" w:rsidP="007F075F">
      <w:pPr>
        <w:pStyle w:val="ListParagraph"/>
        <w:ind w:left="1080"/>
        <w:rPr>
          <w:sz w:val="28"/>
          <w:szCs w:val="28"/>
        </w:rPr>
      </w:pPr>
    </w:p>
    <w:p w14:paraId="284BF24A" w14:textId="52766CC8" w:rsidR="007F075F" w:rsidRPr="008A69B3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registration is complete, make sure to book hotel rooms for attendees at one of the three room blocks around Manhattan. Those room block information can be found here </w:t>
      </w:r>
      <w:hyperlink r:id="rId9" w:history="1">
        <w:r w:rsidRPr="000F7295">
          <w:rPr>
            <w:rStyle w:val="Hyperlink"/>
            <w:sz w:val="28"/>
            <w:szCs w:val="28"/>
          </w:rPr>
          <w:t>https://www.kfb.org/Article/YFR-Leaders-Conference</w:t>
        </w:r>
      </w:hyperlink>
      <w:r>
        <w:rPr>
          <w:sz w:val="28"/>
          <w:szCs w:val="28"/>
        </w:rPr>
        <w:t>.</w:t>
      </w:r>
    </w:p>
    <w:p w14:paraId="429009FE" w14:textId="737811C8" w:rsidR="007F075F" w:rsidRPr="007F075F" w:rsidRDefault="007F075F" w:rsidP="007F07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Encourage attendees to sign up for YF&amp;R or Collegiate Competitions at the YF&amp;R Conference including Discussion Meet, Quiz Bowl, Excellence in Agriculture or YF&amp;R of the Year. All applications can be found on </w:t>
      </w:r>
      <w:hyperlink r:id="rId10" w:history="1">
        <w:r w:rsidRPr="000F7295">
          <w:rPr>
            <w:rStyle w:val="Hyperlink"/>
            <w:sz w:val="28"/>
            <w:szCs w:val="28"/>
          </w:rPr>
          <w:t>https://www.kfb.org/Get-Involved/Contests-Recognition</w:t>
        </w:r>
      </w:hyperlink>
      <w:r>
        <w:rPr>
          <w:sz w:val="28"/>
          <w:szCs w:val="28"/>
        </w:rPr>
        <w:t xml:space="preserve">. Applications must be submitted by January 14. </w:t>
      </w:r>
    </w:p>
    <w:sectPr w:rsidR="007F075F" w:rsidRPr="007F0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7A9"/>
    <w:multiLevelType w:val="hybridMultilevel"/>
    <w:tmpl w:val="404043FA"/>
    <w:lvl w:ilvl="0" w:tplc="09765C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9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5F"/>
    <w:rsid w:val="00413CA7"/>
    <w:rsid w:val="007F075F"/>
    <w:rsid w:val="008A69B3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512C"/>
  <w15:chartTrackingRefBased/>
  <w15:docId w15:val="{DF7E36F2-A1AF-4FDB-8956-8B9B29C4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inneyj@kfb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hop.kfb.org/product/yf-r-registration/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fb.org/Article/YFR-Leaders-Conferen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www.kfb.org/Get-Involved/Contests-Recogn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b.org/Article/YFR-Leaders-Conferenc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6" ma:contentTypeDescription="Create a new document." ma:contentTypeScope="" ma:versionID="8d88385ee2ad9f27d8d57778c55b6db4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36f83db178a7687a15692d54df31b70b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7c0be-7ead-494f-9051-903aa42a3be8}" ma:internalName="TaxCatchAll" ma:showField="CatchAllData" ma:web="6f37a40b-95c7-49d1-91cc-795ad0c5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140d8-58ae-4641-8c3d-1515663c3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73173-735f-409e-943b-c08ccbf33c47">
      <Terms xmlns="http://schemas.microsoft.com/office/infopath/2007/PartnerControls"/>
    </lcf76f155ced4ddcb4097134ff3c332f>
    <TaxCatchAll xmlns="6f37a40b-95c7-49d1-91cc-795ad0c52521" xsi:nil="true"/>
  </documentManagement>
</p:properties>
</file>

<file path=customXml/itemProps1.xml><?xml version="1.0" encoding="utf-8"?>
<ds:datastoreItem xmlns:ds="http://schemas.openxmlformats.org/officeDocument/2006/customXml" ds:itemID="{40D428F9-FA09-4493-91EA-D0C8199F4ECF}"/>
</file>

<file path=customXml/itemProps2.xml><?xml version="1.0" encoding="utf-8"?>
<ds:datastoreItem xmlns:ds="http://schemas.openxmlformats.org/officeDocument/2006/customXml" ds:itemID="{DF22889D-B52C-4374-B8C8-3B503D634C65}"/>
</file>

<file path=customXml/itemProps3.xml><?xml version="1.0" encoding="utf-8"?>
<ds:datastoreItem xmlns:ds="http://schemas.openxmlformats.org/officeDocument/2006/customXml" ds:itemID="{68356358-A0D7-4CDA-9C6C-FEAE74805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McKinney</dc:creator>
  <cp:keywords/>
  <dc:description/>
  <cp:lastModifiedBy>Janae McKinney</cp:lastModifiedBy>
  <cp:revision>1</cp:revision>
  <dcterms:created xsi:type="dcterms:W3CDTF">2022-12-09T15:20:00Z</dcterms:created>
  <dcterms:modified xsi:type="dcterms:W3CDTF">2022-12-09T15:32:00Z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